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0"/>
        <w:jc w:val="center"/>
        <w:textAlignment w:val="baseline"/>
        <w:rPr>
          <w:rFonts w:hint="default" w:ascii="Times New Roman" w:hAnsi="Times New Roman" w:eastAsia="黑体" w:cs="Times New Roman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vertAlign w:val="baseline"/>
          <w14:textFill>
            <w14:solidFill>
              <w14:schemeClr w14:val="tx1"/>
            </w14:solidFill>
          </w14:textFill>
        </w:rPr>
        <w:t>参赛作品知识产权及作品归属权声明</w:t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vertAlign w:val="baseline"/>
          <w14:textFill>
            <w14:solidFill>
              <w14:schemeClr w14:val="tx1"/>
            </w14:solidFill>
          </w14:textFill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本人谨声明，“安徽职业技术学院校园文化创意作品设计大赛”参赛作品《xxx》由xxx独立创作（合作）完成，本人对该作品拥有完全知识产权。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本人同意主办方根据宣传推广等非商业用途的需要，在相关媒体非商业性播出、放映、展览、出版本人作品。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本人承诺如实填写提交参赛报名表相关内容，并对所填写内容负法律责任。如果本人作品在参赛活动中发生有关知识产权的法律纠纷，本人将承担相关法律责任。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同时，本人认同并遵守主办方以下规定：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1.在本次大赛活动中的获奖作品，均视为对活动主办方无偿赠予，比赛结束后作品创作人不得要求退还。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2.获奖名单自公布之日起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5个工作日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内未获奖作品由报送人自行领取，如逾期未领取，主办方拥有处置权。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3.参赛作品在报送过程中损坏，报送人需自行承担所有损失。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特此声明。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420"/>
        <w:jc w:val="center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420"/>
        <w:jc w:val="center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签字：           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420"/>
        <w:jc w:val="center"/>
        <w:textAlignment w:val="baseline"/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                             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年   月   日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   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